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985"/>
        <w:gridCol w:w="2126"/>
        <w:gridCol w:w="1984"/>
      </w:tblGrid>
      <w:tr w:rsidR="00326583" w14:paraId="168B7F76" w14:textId="77777777" w:rsidTr="00326583">
        <w:tc>
          <w:tcPr>
            <w:tcW w:w="1701" w:type="dxa"/>
          </w:tcPr>
          <w:p w14:paraId="010C6219" w14:textId="77777777" w:rsidR="00523216" w:rsidRDefault="00523216"/>
        </w:tc>
        <w:tc>
          <w:tcPr>
            <w:tcW w:w="1843" w:type="dxa"/>
          </w:tcPr>
          <w:p w14:paraId="7C698695" w14:textId="77777777" w:rsidR="00523216" w:rsidRPr="00D623F9" w:rsidRDefault="00523216">
            <w:pPr>
              <w:rPr>
                <w:b/>
                <w:bCs/>
              </w:rPr>
            </w:pPr>
            <w:r w:rsidRPr="00D623F9">
              <w:rPr>
                <w:b/>
                <w:bCs/>
              </w:rPr>
              <w:t>Groen links</w:t>
            </w:r>
          </w:p>
          <w:p w14:paraId="598FF018" w14:textId="77777777" w:rsidR="00523216" w:rsidRDefault="00523216">
            <w:pPr>
              <w:rPr>
                <w:b/>
                <w:bCs/>
              </w:rPr>
            </w:pPr>
            <w:r w:rsidRPr="00D623F9">
              <w:rPr>
                <w:b/>
                <w:bCs/>
              </w:rPr>
              <w:t>Linda Sande</w:t>
            </w:r>
            <w:r w:rsidR="00D623F9" w:rsidRPr="00D623F9">
              <w:rPr>
                <w:b/>
                <w:bCs/>
              </w:rPr>
              <w:t>rs</w:t>
            </w:r>
            <w:r w:rsidR="00B03B08">
              <w:rPr>
                <w:b/>
                <w:bCs/>
              </w:rPr>
              <w:t xml:space="preserve"> </w:t>
            </w:r>
          </w:p>
          <w:p w14:paraId="531C06DD" w14:textId="1B3E9729" w:rsidR="00B03B08" w:rsidRPr="00D623F9" w:rsidRDefault="00B03B08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dorpsplan</w:t>
            </w:r>
            <w:proofErr w:type="gramEnd"/>
            <w:r>
              <w:rPr>
                <w:b/>
                <w:bCs/>
              </w:rPr>
              <w:t xml:space="preserve"> mee geschreven)</w:t>
            </w:r>
          </w:p>
        </w:tc>
        <w:tc>
          <w:tcPr>
            <w:tcW w:w="1701" w:type="dxa"/>
          </w:tcPr>
          <w:p w14:paraId="3E03A0A8" w14:textId="77777777" w:rsidR="00523216" w:rsidRPr="00D623F9" w:rsidRDefault="00523216">
            <w:pPr>
              <w:rPr>
                <w:b/>
                <w:bCs/>
              </w:rPr>
            </w:pPr>
            <w:r w:rsidRPr="00D623F9">
              <w:rPr>
                <w:b/>
                <w:bCs/>
              </w:rPr>
              <w:t>Lochem Groen</w:t>
            </w:r>
          </w:p>
          <w:p w14:paraId="75402573" w14:textId="63603AD0" w:rsidR="00523216" w:rsidRPr="00D623F9" w:rsidRDefault="00523216">
            <w:pPr>
              <w:rPr>
                <w:b/>
                <w:bCs/>
              </w:rPr>
            </w:pPr>
            <w:r w:rsidRPr="00D623F9">
              <w:rPr>
                <w:b/>
                <w:bCs/>
              </w:rPr>
              <w:t xml:space="preserve">Jolande van </w:t>
            </w:r>
            <w:proofErr w:type="spellStart"/>
            <w:r w:rsidRPr="00D623F9">
              <w:rPr>
                <w:b/>
                <w:bCs/>
              </w:rPr>
              <w:t>Borrendam</w:t>
            </w:r>
            <w:proofErr w:type="spellEnd"/>
          </w:p>
        </w:tc>
        <w:tc>
          <w:tcPr>
            <w:tcW w:w="1985" w:type="dxa"/>
          </w:tcPr>
          <w:p w14:paraId="5C70C27B" w14:textId="77777777" w:rsidR="00523216" w:rsidRPr="00D623F9" w:rsidRDefault="00523216">
            <w:pPr>
              <w:rPr>
                <w:b/>
                <w:bCs/>
              </w:rPr>
            </w:pPr>
            <w:r w:rsidRPr="00D623F9">
              <w:rPr>
                <w:b/>
                <w:bCs/>
              </w:rPr>
              <w:t>VVD</w:t>
            </w:r>
          </w:p>
          <w:p w14:paraId="374A14EF" w14:textId="42F7FC96" w:rsidR="00523216" w:rsidRPr="00D623F9" w:rsidRDefault="00523216">
            <w:pPr>
              <w:rPr>
                <w:b/>
                <w:bCs/>
              </w:rPr>
            </w:pPr>
            <w:r w:rsidRPr="00D623F9">
              <w:rPr>
                <w:b/>
                <w:bCs/>
              </w:rPr>
              <w:t xml:space="preserve">Ria </w:t>
            </w:r>
            <w:proofErr w:type="spellStart"/>
            <w:r w:rsidRPr="00D623F9">
              <w:rPr>
                <w:b/>
                <w:bCs/>
              </w:rPr>
              <w:t>Lelyveld</w:t>
            </w:r>
            <w:proofErr w:type="spellEnd"/>
            <w:r w:rsidR="002629CA">
              <w:rPr>
                <w:b/>
                <w:bCs/>
              </w:rPr>
              <w:t xml:space="preserve"> &amp;</w:t>
            </w:r>
          </w:p>
          <w:p w14:paraId="38E997ED" w14:textId="1C663337" w:rsidR="00523216" w:rsidRPr="00D623F9" w:rsidRDefault="00523216">
            <w:pPr>
              <w:rPr>
                <w:b/>
                <w:bCs/>
              </w:rPr>
            </w:pPr>
            <w:r w:rsidRPr="00D623F9">
              <w:rPr>
                <w:b/>
                <w:bCs/>
              </w:rPr>
              <w:t>Harm van Veldhuizen</w:t>
            </w:r>
          </w:p>
        </w:tc>
        <w:tc>
          <w:tcPr>
            <w:tcW w:w="2126" w:type="dxa"/>
          </w:tcPr>
          <w:p w14:paraId="59C1198C" w14:textId="77777777" w:rsidR="00523216" w:rsidRPr="00326583" w:rsidRDefault="00523216">
            <w:pPr>
              <w:rPr>
                <w:b/>
                <w:bCs/>
                <w:lang w:val="en-US"/>
              </w:rPr>
            </w:pPr>
            <w:r w:rsidRPr="00326583">
              <w:rPr>
                <w:b/>
                <w:bCs/>
                <w:lang w:val="en-US"/>
              </w:rPr>
              <w:t>PvdA</w:t>
            </w:r>
          </w:p>
          <w:p w14:paraId="0189EA35" w14:textId="61CD5B2D" w:rsidR="00523216" w:rsidRPr="00326583" w:rsidRDefault="00523216">
            <w:pPr>
              <w:rPr>
                <w:b/>
                <w:bCs/>
                <w:lang w:val="en-US"/>
              </w:rPr>
            </w:pPr>
            <w:r w:rsidRPr="00326583">
              <w:rPr>
                <w:b/>
                <w:bCs/>
                <w:lang w:val="en-US"/>
              </w:rPr>
              <w:t>Jos Israel</w:t>
            </w:r>
            <w:r w:rsidR="00BA1A4B" w:rsidRPr="00326583">
              <w:rPr>
                <w:b/>
                <w:bCs/>
                <w:lang w:val="en-US"/>
              </w:rPr>
              <w:t>,</w:t>
            </w:r>
          </w:p>
          <w:p w14:paraId="74762F58" w14:textId="6B018124" w:rsidR="00523216" w:rsidRPr="00326583" w:rsidRDefault="00261AC7">
            <w:pPr>
              <w:rPr>
                <w:b/>
                <w:bCs/>
                <w:lang w:val="en-US"/>
              </w:rPr>
            </w:pPr>
            <w:proofErr w:type="spellStart"/>
            <w:r w:rsidRPr="00326583">
              <w:rPr>
                <w:b/>
                <w:bCs/>
                <w:lang w:val="en-US"/>
              </w:rPr>
              <w:t>Jopke</w:t>
            </w:r>
            <w:proofErr w:type="spellEnd"/>
            <w:r w:rsidRPr="0032658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26583">
              <w:rPr>
                <w:b/>
                <w:bCs/>
                <w:lang w:val="en-US"/>
              </w:rPr>
              <w:t>Kruyt</w:t>
            </w:r>
            <w:proofErr w:type="spellEnd"/>
            <w:r w:rsidR="00BA1A4B" w:rsidRPr="00326583">
              <w:rPr>
                <w:b/>
                <w:bCs/>
                <w:lang w:val="en-US"/>
              </w:rPr>
              <w:t>, Martine Willems</w:t>
            </w:r>
          </w:p>
        </w:tc>
        <w:tc>
          <w:tcPr>
            <w:tcW w:w="1984" w:type="dxa"/>
          </w:tcPr>
          <w:p w14:paraId="22152CA6" w14:textId="77777777" w:rsidR="00523216" w:rsidRPr="00D623F9" w:rsidRDefault="00523216">
            <w:pPr>
              <w:rPr>
                <w:b/>
                <w:bCs/>
              </w:rPr>
            </w:pPr>
            <w:r w:rsidRPr="00D623F9">
              <w:rPr>
                <w:b/>
                <w:bCs/>
              </w:rPr>
              <w:t>D66</w:t>
            </w:r>
          </w:p>
          <w:p w14:paraId="75033169" w14:textId="5058409C" w:rsidR="00261AC7" w:rsidRPr="00D623F9" w:rsidRDefault="00261AC7">
            <w:pPr>
              <w:rPr>
                <w:b/>
                <w:bCs/>
              </w:rPr>
            </w:pPr>
            <w:r w:rsidRPr="00D623F9">
              <w:rPr>
                <w:b/>
                <w:bCs/>
              </w:rPr>
              <w:t>Marleen v</w:t>
            </w:r>
            <w:r w:rsidR="00326583">
              <w:rPr>
                <w:b/>
                <w:bCs/>
              </w:rPr>
              <w:t>an der</w:t>
            </w:r>
            <w:r w:rsidRPr="00D623F9">
              <w:rPr>
                <w:b/>
                <w:bCs/>
              </w:rPr>
              <w:t xml:space="preserve"> M</w:t>
            </w:r>
            <w:r w:rsidR="00326583">
              <w:rPr>
                <w:b/>
                <w:bCs/>
              </w:rPr>
              <w:t>eu</w:t>
            </w:r>
            <w:r w:rsidRPr="00D623F9">
              <w:rPr>
                <w:b/>
                <w:bCs/>
              </w:rPr>
              <w:t xml:space="preserve">len, Bob </w:t>
            </w:r>
            <w:proofErr w:type="spellStart"/>
            <w:r w:rsidRPr="00D623F9">
              <w:rPr>
                <w:b/>
                <w:bCs/>
              </w:rPr>
              <w:t>van’t</w:t>
            </w:r>
            <w:proofErr w:type="spellEnd"/>
            <w:r w:rsidRPr="00D623F9">
              <w:rPr>
                <w:b/>
                <w:bCs/>
              </w:rPr>
              <w:t xml:space="preserve"> Klooster</w:t>
            </w:r>
          </w:p>
        </w:tc>
      </w:tr>
      <w:tr w:rsidR="00326583" w14:paraId="6FE06E08" w14:textId="77777777" w:rsidTr="00326583">
        <w:tc>
          <w:tcPr>
            <w:tcW w:w="1701" w:type="dxa"/>
          </w:tcPr>
          <w:p w14:paraId="00A57E27" w14:textId="6D186C31" w:rsidR="00523216" w:rsidRPr="00C45D6A" w:rsidRDefault="00261AC7">
            <w:pPr>
              <w:rPr>
                <w:b/>
                <w:bCs/>
              </w:rPr>
            </w:pPr>
            <w:r w:rsidRPr="00C45D6A">
              <w:rPr>
                <w:b/>
                <w:bCs/>
              </w:rPr>
              <w:t>Energie</w:t>
            </w:r>
          </w:p>
        </w:tc>
        <w:tc>
          <w:tcPr>
            <w:tcW w:w="1843" w:type="dxa"/>
          </w:tcPr>
          <w:p w14:paraId="56290D3D" w14:textId="77777777" w:rsidR="00523216" w:rsidRDefault="00DE2A90">
            <w:r>
              <w:t>Meer dan zonnepanelen</w:t>
            </w:r>
          </w:p>
          <w:p w14:paraId="29F1E9C9" w14:textId="77777777" w:rsidR="00DE2A90" w:rsidRDefault="00DE2A90">
            <w:r>
              <w:t>Windmolens wellicht langs A1</w:t>
            </w:r>
          </w:p>
          <w:p w14:paraId="67E55F0E" w14:textId="087EB141" w:rsidR="00DE2A90" w:rsidRDefault="00DE2A90">
            <w:r>
              <w:t>Waterstof</w:t>
            </w:r>
            <w:r w:rsidR="006470F2">
              <w:t>: gaat nog 10/15 jaar duren.</w:t>
            </w:r>
          </w:p>
        </w:tc>
        <w:tc>
          <w:tcPr>
            <w:tcW w:w="1701" w:type="dxa"/>
          </w:tcPr>
          <w:p w14:paraId="657C8177" w14:textId="44A24F37" w:rsidR="00523216" w:rsidRDefault="00B03B08">
            <w:r>
              <w:t>A</w:t>
            </w:r>
            <w:r w:rsidR="00845A8D">
              <w:t xml:space="preserve">lles </w:t>
            </w:r>
            <w:proofErr w:type="gramStart"/>
            <w:r w:rsidR="00845A8D">
              <w:t>duurzaam  inzetten</w:t>
            </w:r>
            <w:proofErr w:type="gramEnd"/>
            <w:r w:rsidR="00845A8D">
              <w:t xml:space="preserve"> voor volgende generatie</w:t>
            </w:r>
            <w:r w:rsidR="00D860BB">
              <w:t>.</w:t>
            </w:r>
          </w:p>
        </w:tc>
        <w:tc>
          <w:tcPr>
            <w:tcW w:w="1985" w:type="dxa"/>
          </w:tcPr>
          <w:p w14:paraId="747F8E51" w14:textId="77777777" w:rsidR="00523216" w:rsidRDefault="00523216"/>
        </w:tc>
        <w:tc>
          <w:tcPr>
            <w:tcW w:w="2126" w:type="dxa"/>
          </w:tcPr>
          <w:p w14:paraId="15E7B773" w14:textId="7021E38B" w:rsidR="00523216" w:rsidRDefault="000741D4">
            <w:r>
              <w:t>G</w:t>
            </w:r>
            <w:r w:rsidR="00BF26EC">
              <w:t xml:space="preserve">emeente </w:t>
            </w:r>
            <w:r>
              <w:t>L</w:t>
            </w:r>
            <w:r w:rsidR="00BF26EC">
              <w:t>ochem</w:t>
            </w:r>
            <w:r>
              <w:t xml:space="preserve"> </w:t>
            </w:r>
            <w:r w:rsidR="00BF26EC">
              <w:t>moet weer koploper worden qua duurzaamheid.</w:t>
            </w:r>
            <w:r w:rsidR="006B47EA">
              <w:t xml:space="preserve"> Willen echt inzetten op is</w:t>
            </w:r>
            <w:r w:rsidR="0013171B">
              <w:t>oleren, geld uit reserves halen voor subsidies.</w:t>
            </w:r>
          </w:p>
          <w:p w14:paraId="5C839C54" w14:textId="100E5B2D" w:rsidR="000741D4" w:rsidRDefault="000741D4">
            <w:r>
              <w:t>Meer laadpalen, deelauto’s samen met Lochem Energie isoleren!!</w:t>
            </w:r>
          </w:p>
        </w:tc>
        <w:tc>
          <w:tcPr>
            <w:tcW w:w="1984" w:type="dxa"/>
          </w:tcPr>
          <w:p w14:paraId="4626B796" w14:textId="77777777" w:rsidR="00523216" w:rsidRDefault="003B5C99">
            <w:r>
              <w:t>Zonnepanelen in buitengebied?</w:t>
            </w:r>
          </w:p>
          <w:p w14:paraId="0E84E0C9" w14:textId="7A25677A" w:rsidR="003B5C99" w:rsidRDefault="003B5C99">
            <w:r>
              <w:t xml:space="preserve">Probleem afname </w:t>
            </w:r>
            <w:r w:rsidR="00326583">
              <w:t xml:space="preserve">energie </w:t>
            </w:r>
            <w:proofErr w:type="spellStart"/>
            <w:r w:rsidR="00326583">
              <w:t>L</w:t>
            </w:r>
            <w:r>
              <w:t>iander</w:t>
            </w:r>
            <w:proofErr w:type="spellEnd"/>
            <w:r w:rsidR="00A144A2">
              <w:t xml:space="preserve">, mooiste als je energie zelf kan gebruiken. </w:t>
            </w:r>
          </w:p>
          <w:p w14:paraId="401139BA" w14:textId="5FD17E0E" w:rsidR="003B5C99" w:rsidRDefault="003B5C99">
            <w:r>
              <w:t>Waterstof pilot Den Haag</w:t>
            </w:r>
          </w:p>
        </w:tc>
      </w:tr>
      <w:tr w:rsidR="00326583" w14:paraId="20038550" w14:textId="77777777" w:rsidTr="00326583">
        <w:tc>
          <w:tcPr>
            <w:tcW w:w="1701" w:type="dxa"/>
          </w:tcPr>
          <w:p w14:paraId="0FEA2477" w14:textId="77777777" w:rsidR="00523216" w:rsidRDefault="00523216"/>
        </w:tc>
        <w:tc>
          <w:tcPr>
            <w:tcW w:w="1843" w:type="dxa"/>
          </w:tcPr>
          <w:p w14:paraId="2485B0F0" w14:textId="77777777" w:rsidR="00523216" w:rsidRDefault="00523216"/>
        </w:tc>
        <w:tc>
          <w:tcPr>
            <w:tcW w:w="1701" w:type="dxa"/>
          </w:tcPr>
          <w:p w14:paraId="37E1BA82" w14:textId="77777777" w:rsidR="00523216" w:rsidRDefault="00523216"/>
        </w:tc>
        <w:tc>
          <w:tcPr>
            <w:tcW w:w="1985" w:type="dxa"/>
          </w:tcPr>
          <w:p w14:paraId="69BCE677" w14:textId="77777777" w:rsidR="00523216" w:rsidRDefault="00523216"/>
        </w:tc>
        <w:tc>
          <w:tcPr>
            <w:tcW w:w="2126" w:type="dxa"/>
          </w:tcPr>
          <w:p w14:paraId="0EE249E3" w14:textId="77777777" w:rsidR="00523216" w:rsidRDefault="00523216"/>
        </w:tc>
        <w:tc>
          <w:tcPr>
            <w:tcW w:w="1984" w:type="dxa"/>
          </w:tcPr>
          <w:p w14:paraId="1A393719" w14:textId="77777777" w:rsidR="00523216" w:rsidRDefault="00523216"/>
        </w:tc>
      </w:tr>
      <w:tr w:rsidR="00326583" w14:paraId="29F06BE9" w14:textId="77777777" w:rsidTr="00326583">
        <w:tc>
          <w:tcPr>
            <w:tcW w:w="1701" w:type="dxa"/>
          </w:tcPr>
          <w:p w14:paraId="421E0FA0" w14:textId="33BE2913" w:rsidR="00523216" w:rsidRPr="00C45D6A" w:rsidRDefault="00261AC7">
            <w:pPr>
              <w:rPr>
                <w:b/>
                <w:bCs/>
              </w:rPr>
            </w:pPr>
            <w:r w:rsidRPr="00C45D6A">
              <w:rPr>
                <w:b/>
                <w:bCs/>
              </w:rPr>
              <w:t>Verkeer</w:t>
            </w:r>
          </w:p>
        </w:tc>
        <w:tc>
          <w:tcPr>
            <w:tcW w:w="1843" w:type="dxa"/>
          </w:tcPr>
          <w:p w14:paraId="63435A4C" w14:textId="77777777" w:rsidR="00523216" w:rsidRDefault="006F13C0">
            <w:r>
              <w:t>N348</w:t>
            </w:r>
            <w:r w:rsidR="00D860BB">
              <w:t>:</w:t>
            </w:r>
            <w:r>
              <w:t xml:space="preserve"> 60 km</w:t>
            </w:r>
            <w:r w:rsidR="00D860BB">
              <w:t xml:space="preserve">. </w:t>
            </w:r>
          </w:p>
          <w:p w14:paraId="164A447F" w14:textId="070F1E8E" w:rsidR="00D860BB" w:rsidRDefault="00D860BB">
            <w:r>
              <w:t>Hoofdstraat: rommelig.</w:t>
            </w:r>
          </w:p>
        </w:tc>
        <w:tc>
          <w:tcPr>
            <w:tcW w:w="1701" w:type="dxa"/>
          </w:tcPr>
          <w:p w14:paraId="3A3267AC" w14:textId="340C866B" w:rsidR="00523216" w:rsidRDefault="00845A8D">
            <w:r>
              <w:t xml:space="preserve">N348 60 km permanent. </w:t>
            </w:r>
            <w:r w:rsidR="00562B16">
              <w:t>F</w:t>
            </w:r>
            <w:r>
              <w:t>ietsroute</w:t>
            </w:r>
            <w:r w:rsidR="00562B16">
              <w:t xml:space="preserve"> langs N348</w:t>
            </w:r>
            <w:r>
              <w:t xml:space="preserve"> verbreden</w:t>
            </w:r>
          </w:p>
        </w:tc>
        <w:tc>
          <w:tcPr>
            <w:tcW w:w="1985" w:type="dxa"/>
          </w:tcPr>
          <w:p w14:paraId="3ABFF96B" w14:textId="6E68101D" w:rsidR="00523216" w:rsidRDefault="000741D4">
            <w:r>
              <w:t>N348</w:t>
            </w:r>
            <w:r w:rsidR="00BA1A4B">
              <w:t>:</w:t>
            </w:r>
            <w:r>
              <w:t xml:space="preserve"> 60 km</w:t>
            </w:r>
          </w:p>
        </w:tc>
        <w:tc>
          <w:tcPr>
            <w:tcW w:w="2126" w:type="dxa"/>
          </w:tcPr>
          <w:p w14:paraId="71D03FBB" w14:textId="77777777" w:rsidR="00523216" w:rsidRDefault="00523216"/>
        </w:tc>
        <w:tc>
          <w:tcPr>
            <w:tcW w:w="1984" w:type="dxa"/>
          </w:tcPr>
          <w:p w14:paraId="740A69FF" w14:textId="6A5F5532" w:rsidR="00523216" w:rsidRDefault="003B5C99">
            <w:r>
              <w:t>N348</w:t>
            </w:r>
            <w:r w:rsidR="00A42D1D">
              <w:t>:</w:t>
            </w:r>
            <w:r>
              <w:t xml:space="preserve"> 60 km</w:t>
            </w:r>
          </w:p>
          <w:p w14:paraId="5D29DC2C" w14:textId="229ED6FB" w:rsidR="003B5C99" w:rsidRDefault="003B5C99">
            <w:r>
              <w:t>Hoofdstr</w:t>
            </w:r>
            <w:r w:rsidR="00A42D1D">
              <w:t>aat:</w:t>
            </w:r>
            <w:r>
              <w:t xml:space="preserve"> 30 km en inrichting verbeteren</w:t>
            </w:r>
          </w:p>
        </w:tc>
      </w:tr>
      <w:tr w:rsidR="00326583" w14:paraId="4B9EFA42" w14:textId="77777777" w:rsidTr="00326583">
        <w:tc>
          <w:tcPr>
            <w:tcW w:w="1701" w:type="dxa"/>
          </w:tcPr>
          <w:p w14:paraId="0768A104" w14:textId="77777777" w:rsidR="00523216" w:rsidRDefault="00523216"/>
        </w:tc>
        <w:tc>
          <w:tcPr>
            <w:tcW w:w="1843" w:type="dxa"/>
          </w:tcPr>
          <w:p w14:paraId="53F5C1FC" w14:textId="1EF35BB5" w:rsidR="00523216" w:rsidRDefault="006F13C0">
            <w:r>
              <w:t>Oldenhof,</w:t>
            </w:r>
            <w:r w:rsidR="006470F2">
              <w:t xml:space="preserve"> </w:t>
            </w:r>
            <w:r>
              <w:t xml:space="preserve">apart </w:t>
            </w:r>
            <w:proofErr w:type="spellStart"/>
            <w:r>
              <w:t>in&amp;uit</w:t>
            </w:r>
            <w:proofErr w:type="spellEnd"/>
            <w:r w:rsidR="006470F2">
              <w:t xml:space="preserve"> </w:t>
            </w:r>
            <w:r>
              <w:t>parkeren</w:t>
            </w:r>
          </w:p>
        </w:tc>
        <w:tc>
          <w:tcPr>
            <w:tcW w:w="1701" w:type="dxa"/>
          </w:tcPr>
          <w:p w14:paraId="161FCED8" w14:textId="77777777" w:rsidR="00523216" w:rsidRDefault="00523216"/>
        </w:tc>
        <w:tc>
          <w:tcPr>
            <w:tcW w:w="1985" w:type="dxa"/>
          </w:tcPr>
          <w:p w14:paraId="5D4EF654" w14:textId="77777777" w:rsidR="00523216" w:rsidRDefault="00523216"/>
        </w:tc>
        <w:tc>
          <w:tcPr>
            <w:tcW w:w="2126" w:type="dxa"/>
          </w:tcPr>
          <w:p w14:paraId="394CE7C2" w14:textId="77777777" w:rsidR="00523216" w:rsidRDefault="00523216"/>
        </w:tc>
        <w:tc>
          <w:tcPr>
            <w:tcW w:w="1984" w:type="dxa"/>
          </w:tcPr>
          <w:p w14:paraId="5663BEE3" w14:textId="77777777" w:rsidR="00523216" w:rsidRDefault="00523216"/>
        </w:tc>
      </w:tr>
      <w:tr w:rsidR="00326583" w14:paraId="245DE447" w14:textId="77777777" w:rsidTr="00326583">
        <w:tc>
          <w:tcPr>
            <w:tcW w:w="1701" w:type="dxa"/>
          </w:tcPr>
          <w:p w14:paraId="2CF3901E" w14:textId="4CE08A00" w:rsidR="00523216" w:rsidRPr="00C45D6A" w:rsidRDefault="00261AC7">
            <w:pPr>
              <w:rPr>
                <w:b/>
                <w:bCs/>
              </w:rPr>
            </w:pPr>
            <w:r w:rsidRPr="00C45D6A">
              <w:rPr>
                <w:b/>
                <w:bCs/>
              </w:rPr>
              <w:t>Woonvisie</w:t>
            </w:r>
          </w:p>
        </w:tc>
        <w:tc>
          <w:tcPr>
            <w:tcW w:w="1843" w:type="dxa"/>
          </w:tcPr>
          <w:p w14:paraId="16EC9615" w14:textId="1B69ADEB" w:rsidR="00523216" w:rsidRDefault="006F13C0">
            <w:r>
              <w:t xml:space="preserve">Nu </w:t>
            </w:r>
            <w:r w:rsidR="006470F2">
              <w:t>s</w:t>
            </w:r>
            <w:r>
              <w:t>trategische keuzes Gemeenteraa</w:t>
            </w:r>
            <w:r w:rsidR="00EA3F8A">
              <w:t>d,</w:t>
            </w:r>
            <w:r w:rsidR="001F6CDB">
              <w:t xml:space="preserve"> </w:t>
            </w:r>
            <w:r>
              <w:t xml:space="preserve">keuze </w:t>
            </w:r>
            <w:r w:rsidR="00EA3F8A">
              <w:t xml:space="preserve">voor </w:t>
            </w:r>
            <w:r>
              <w:t>lo</w:t>
            </w:r>
            <w:r w:rsidR="001F6CDB">
              <w:t>c</w:t>
            </w:r>
            <w:r>
              <w:t>aties moet nog</w:t>
            </w:r>
            <w:r w:rsidR="00EA3F8A">
              <w:t xml:space="preserve">. Gorssel is importdorp, nu bouwen. </w:t>
            </w:r>
            <w:proofErr w:type="spellStart"/>
            <w:r w:rsidR="00EA3F8A">
              <w:t>Bloemencamp</w:t>
            </w:r>
            <w:proofErr w:type="spellEnd"/>
            <w:r w:rsidR="00EA3F8A">
              <w:t xml:space="preserve">: wisselende ideeën, sloop is beter, sociale huurwoningen voor terug. </w:t>
            </w:r>
            <w:r w:rsidR="00D860BB">
              <w:t xml:space="preserve">Groengebieden behouden. Geen hoogbouw. </w:t>
            </w:r>
          </w:p>
        </w:tc>
        <w:tc>
          <w:tcPr>
            <w:tcW w:w="1701" w:type="dxa"/>
          </w:tcPr>
          <w:p w14:paraId="0D466C8A" w14:textId="77777777" w:rsidR="00523216" w:rsidRDefault="00523216"/>
        </w:tc>
        <w:tc>
          <w:tcPr>
            <w:tcW w:w="1985" w:type="dxa"/>
          </w:tcPr>
          <w:p w14:paraId="76D40EC9" w14:textId="667E5FBA" w:rsidR="00BA1A4B" w:rsidRDefault="001F6CDB">
            <w:r>
              <w:t>Strategische keuze voor de verkiezingen, daarna kernvisie</w:t>
            </w:r>
            <w:r w:rsidR="000741D4">
              <w:t xml:space="preserve">. Te weinig sociale woningen, </w:t>
            </w:r>
            <w:proofErr w:type="spellStart"/>
            <w:r w:rsidR="000741D4">
              <w:t>eengezins</w:t>
            </w:r>
            <w:proofErr w:type="spellEnd"/>
            <w:r w:rsidR="00BA1A4B">
              <w:t>-</w:t>
            </w:r>
          </w:p>
          <w:p w14:paraId="61BE937E" w14:textId="4BE90C16" w:rsidR="00523216" w:rsidRDefault="00562B16">
            <w:r>
              <w:t>W</w:t>
            </w:r>
            <w:r w:rsidR="000741D4">
              <w:t>oningen</w:t>
            </w:r>
            <w:r>
              <w:t>.</w:t>
            </w:r>
          </w:p>
        </w:tc>
        <w:tc>
          <w:tcPr>
            <w:tcW w:w="2126" w:type="dxa"/>
          </w:tcPr>
          <w:p w14:paraId="5ED50C82" w14:textId="1AD1FEDE" w:rsidR="00523216" w:rsidRDefault="000741D4">
            <w:r>
              <w:t xml:space="preserve">Doorstroming </w:t>
            </w:r>
            <w:r w:rsidR="00326583">
              <w:t xml:space="preserve">= </w:t>
            </w:r>
            <w:r>
              <w:t>beperkt.</w:t>
            </w:r>
          </w:p>
          <w:p w14:paraId="672D2CCD" w14:textId="4E120AF4" w:rsidR="0021744A" w:rsidRDefault="0021744A">
            <w:r>
              <w:t>Participatie inwoners</w:t>
            </w:r>
            <w:r w:rsidR="00326583">
              <w:t xml:space="preserve"> nodig.</w:t>
            </w:r>
            <w:r>
              <w:t xml:space="preserve"> </w:t>
            </w:r>
            <w:r w:rsidR="00326583">
              <w:t>N</w:t>
            </w:r>
            <w:r>
              <w:t>ieuwe woon concepten. College moet kiezen</w:t>
            </w:r>
          </w:p>
        </w:tc>
        <w:tc>
          <w:tcPr>
            <w:tcW w:w="1984" w:type="dxa"/>
          </w:tcPr>
          <w:p w14:paraId="4A6978A7" w14:textId="42AA2C8E" w:rsidR="00523216" w:rsidRDefault="003B5C99">
            <w:r>
              <w:t>Waar wil de jeugd wonen</w:t>
            </w:r>
            <w:r w:rsidR="00A42D1D">
              <w:t>?</w:t>
            </w:r>
          </w:p>
          <w:p w14:paraId="4B1CA11E" w14:textId="3A123E0C" w:rsidR="003B5C99" w:rsidRDefault="000B5EEE">
            <w:r>
              <w:t>Leegstaand</w:t>
            </w:r>
            <w:r w:rsidR="00A42D1D">
              <w:t>e panden</w:t>
            </w:r>
            <w:r>
              <w:t xml:space="preserve"> bekijken en opsplitsen? Voor keuze nieuwbouw buitengebied nader bekijken</w:t>
            </w:r>
            <w:r w:rsidR="00A42D1D">
              <w:t>, opsplitsen boerderijen?</w:t>
            </w:r>
          </w:p>
        </w:tc>
      </w:tr>
      <w:tr w:rsidR="00326583" w14:paraId="3452BBE8" w14:textId="77777777" w:rsidTr="00326583">
        <w:tc>
          <w:tcPr>
            <w:tcW w:w="1701" w:type="dxa"/>
          </w:tcPr>
          <w:p w14:paraId="4FF913FE" w14:textId="77777777" w:rsidR="00523216" w:rsidRDefault="00523216"/>
        </w:tc>
        <w:tc>
          <w:tcPr>
            <w:tcW w:w="1843" w:type="dxa"/>
          </w:tcPr>
          <w:p w14:paraId="2180CD12" w14:textId="77777777" w:rsidR="00523216" w:rsidRDefault="00523216"/>
        </w:tc>
        <w:tc>
          <w:tcPr>
            <w:tcW w:w="1701" w:type="dxa"/>
          </w:tcPr>
          <w:p w14:paraId="6547DE30" w14:textId="77777777" w:rsidR="00523216" w:rsidRDefault="00523216"/>
        </w:tc>
        <w:tc>
          <w:tcPr>
            <w:tcW w:w="1985" w:type="dxa"/>
          </w:tcPr>
          <w:p w14:paraId="1123CF8D" w14:textId="77777777" w:rsidR="00523216" w:rsidRDefault="00523216"/>
        </w:tc>
        <w:tc>
          <w:tcPr>
            <w:tcW w:w="2126" w:type="dxa"/>
          </w:tcPr>
          <w:p w14:paraId="25DE0E38" w14:textId="77777777" w:rsidR="00523216" w:rsidRDefault="00523216"/>
        </w:tc>
        <w:tc>
          <w:tcPr>
            <w:tcW w:w="1984" w:type="dxa"/>
          </w:tcPr>
          <w:p w14:paraId="52D44472" w14:textId="77777777" w:rsidR="00523216" w:rsidRDefault="00523216"/>
        </w:tc>
      </w:tr>
      <w:tr w:rsidR="00326583" w14:paraId="16E5CCAB" w14:textId="77777777" w:rsidTr="00326583">
        <w:tc>
          <w:tcPr>
            <w:tcW w:w="1701" w:type="dxa"/>
          </w:tcPr>
          <w:p w14:paraId="25BDDC71" w14:textId="69E1EB9F" w:rsidR="00523216" w:rsidRPr="00C45D6A" w:rsidRDefault="00261AC7">
            <w:pPr>
              <w:rPr>
                <w:b/>
                <w:bCs/>
              </w:rPr>
            </w:pPr>
            <w:proofErr w:type="spellStart"/>
            <w:r w:rsidRPr="00C45D6A">
              <w:rPr>
                <w:b/>
                <w:bCs/>
              </w:rPr>
              <w:t>Klimaatver</w:t>
            </w:r>
            <w:r w:rsidR="00326583">
              <w:rPr>
                <w:b/>
                <w:bCs/>
              </w:rPr>
              <w:t>-</w:t>
            </w:r>
            <w:r w:rsidRPr="00C45D6A">
              <w:rPr>
                <w:b/>
                <w:bCs/>
              </w:rPr>
              <w:t>andering</w:t>
            </w:r>
            <w:proofErr w:type="spellEnd"/>
          </w:p>
        </w:tc>
        <w:tc>
          <w:tcPr>
            <w:tcW w:w="1843" w:type="dxa"/>
          </w:tcPr>
          <w:p w14:paraId="7FBEAA2C" w14:textId="10A7F174" w:rsidR="00523216" w:rsidRDefault="006F13C0">
            <w:proofErr w:type="gramStart"/>
            <w:r>
              <w:t>Drinkwater reservoir</w:t>
            </w:r>
            <w:proofErr w:type="gramEnd"/>
            <w:r>
              <w:t xml:space="preserve"> uiterwaarden</w:t>
            </w:r>
            <w:r w:rsidR="00EA3F8A">
              <w:t>: nog niets over gehoord. Aandacht voor Laanbomen: behouden.</w:t>
            </w:r>
            <w:r>
              <w:t xml:space="preserve"> </w:t>
            </w:r>
          </w:p>
        </w:tc>
        <w:tc>
          <w:tcPr>
            <w:tcW w:w="1701" w:type="dxa"/>
          </w:tcPr>
          <w:p w14:paraId="509352FE" w14:textId="77777777" w:rsidR="00523216" w:rsidRDefault="00523216"/>
        </w:tc>
        <w:tc>
          <w:tcPr>
            <w:tcW w:w="1985" w:type="dxa"/>
          </w:tcPr>
          <w:p w14:paraId="3EE3C19A" w14:textId="77777777" w:rsidR="00523216" w:rsidRDefault="00523216"/>
        </w:tc>
        <w:tc>
          <w:tcPr>
            <w:tcW w:w="2126" w:type="dxa"/>
          </w:tcPr>
          <w:p w14:paraId="4286F6EE" w14:textId="5C4EE17B" w:rsidR="00523216" w:rsidRDefault="0021744A">
            <w:r>
              <w:t>Accent op wonen leefbaarheid duurzaamheid</w:t>
            </w:r>
          </w:p>
        </w:tc>
        <w:tc>
          <w:tcPr>
            <w:tcW w:w="1984" w:type="dxa"/>
          </w:tcPr>
          <w:p w14:paraId="4EBBD4F6" w14:textId="43B3F09F" w:rsidR="00523216" w:rsidRDefault="000B5EEE">
            <w:r>
              <w:t>Duurzaam voorop</w:t>
            </w:r>
          </w:p>
        </w:tc>
      </w:tr>
      <w:tr w:rsidR="00326583" w14:paraId="07B7A8EA" w14:textId="77777777" w:rsidTr="00326583">
        <w:tc>
          <w:tcPr>
            <w:tcW w:w="1701" w:type="dxa"/>
          </w:tcPr>
          <w:p w14:paraId="0B9E970B" w14:textId="77777777" w:rsidR="00523216" w:rsidRDefault="00523216"/>
        </w:tc>
        <w:tc>
          <w:tcPr>
            <w:tcW w:w="1843" w:type="dxa"/>
          </w:tcPr>
          <w:p w14:paraId="5E153705" w14:textId="77777777" w:rsidR="00523216" w:rsidRDefault="00523216"/>
        </w:tc>
        <w:tc>
          <w:tcPr>
            <w:tcW w:w="1701" w:type="dxa"/>
          </w:tcPr>
          <w:p w14:paraId="6EECAA39" w14:textId="77777777" w:rsidR="00523216" w:rsidRDefault="00523216"/>
        </w:tc>
        <w:tc>
          <w:tcPr>
            <w:tcW w:w="1985" w:type="dxa"/>
          </w:tcPr>
          <w:p w14:paraId="084B4173" w14:textId="77777777" w:rsidR="00523216" w:rsidRDefault="00523216"/>
        </w:tc>
        <w:tc>
          <w:tcPr>
            <w:tcW w:w="2126" w:type="dxa"/>
          </w:tcPr>
          <w:p w14:paraId="4A1A8C41" w14:textId="77777777" w:rsidR="00523216" w:rsidRDefault="00523216"/>
        </w:tc>
        <w:tc>
          <w:tcPr>
            <w:tcW w:w="1984" w:type="dxa"/>
          </w:tcPr>
          <w:p w14:paraId="77836B48" w14:textId="77777777" w:rsidR="00523216" w:rsidRDefault="00523216"/>
        </w:tc>
      </w:tr>
      <w:tr w:rsidR="00326583" w14:paraId="05EE8650" w14:textId="77777777" w:rsidTr="00326583">
        <w:tc>
          <w:tcPr>
            <w:tcW w:w="1701" w:type="dxa"/>
          </w:tcPr>
          <w:p w14:paraId="4BFB2891" w14:textId="1DA32546" w:rsidR="00523216" w:rsidRPr="00C45D6A" w:rsidRDefault="00261AC7">
            <w:pPr>
              <w:rPr>
                <w:b/>
                <w:bCs/>
              </w:rPr>
            </w:pPr>
            <w:r w:rsidRPr="00C45D6A">
              <w:rPr>
                <w:b/>
                <w:bCs/>
              </w:rPr>
              <w:lastRenderedPageBreak/>
              <w:t xml:space="preserve">Keuze </w:t>
            </w:r>
            <w:proofErr w:type="spellStart"/>
            <w:r w:rsidRPr="00C45D6A">
              <w:rPr>
                <w:b/>
                <w:bCs/>
              </w:rPr>
              <w:t>accomodaties</w:t>
            </w:r>
            <w:proofErr w:type="spellEnd"/>
          </w:p>
        </w:tc>
        <w:tc>
          <w:tcPr>
            <w:tcW w:w="1843" w:type="dxa"/>
          </w:tcPr>
          <w:p w14:paraId="0F63C0DF" w14:textId="791EC007" w:rsidR="0091279D" w:rsidRDefault="0091279D">
            <w:r>
              <w:t>Beide opties staan nog open, school bij Trefpunt of Trefpunt bij de school.</w:t>
            </w:r>
          </w:p>
          <w:p w14:paraId="7D50316B" w14:textId="21BDF4C4" w:rsidR="00523216" w:rsidRDefault="0091279D">
            <w:r>
              <w:t xml:space="preserve">Boskoele behouden. </w:t>
            </w:r>
          </w:p>
        </w:tc>
        <w:tc>
          <w:tcPr>
            <w:tcW w:w="1701" w:type="dxa"/>
          </w:tcPr>
          <w:p w14:paraId="15DA1ABF" w14:textId="1B1ACBF1" w:rsidR="00797555" w:rsidRDefault="00797555" w:rsidP="00797555">
            <w:r>
              <w:t>Wacht</w:t>
            </w:r>
            <w:r>
              <w:t xml:space="preserve"> resultaten van het onderzoek af, voordat ze een keuze ma</w:t>
            </w:r>
            <w:r>
              <w:t>ken</w:t>
            </w:r>
            <w:r>
              <w:t xml:space="preserve"> over de accommodaties. </w:t>
            </w:r>
            <w:r>
              <w:t>W</w:t>
            </w:r>
            <w:r>
              <w:t xml:space="preserve">illen eerst weten wat de inwoners van Gorssel willen. </w:t>
            </w:r>
          </w:p>
          <w:p w14:paraId="0884C18C" w14:textId="11509E60" w:rsidR="00845A8D" w:rsidRDefault="00797555" w:rsidP="00797555">
            <w:r>
              <w:t>Het college had beloofd afgelopen november met de resultaten naar de raad te komen, maar nog steeds niets gehoord.</w:t>
            </w:r>
          </w:p>
        </w:tc>
        <w:tc>
          <w:tcPr>
            <w:tcW w:w="1985" w:type="dxa"/>
          </w:tcPr>
          <w:p w14:paraId="6801CC15" w14:textId="468189B3" w:rsidR="00523216" w:rsidRDefault="001F6CDB">
            <w:r>
              <w:t xml:space="preserve">2 plannen goed uitwerken Gemeenteraad </w:t>
            </w:r>
            <w:r w:rsidR="00BA1A4B">
              <w:t xml:space="preserve">kiest voor </w:t>
            </w:r>
            <w:r>
              <w:t>plan onderbouwd door dorp.</w:t>
            </w:r>
            <w:r w:rsidR="00BA1A4B">
              <w:t xml:space="preserve"> N</w:t>
            </w:r>
            <w:r>
              <w:t xml:space="preserve">a verkiezingen neemt nieuwe raad besluit. </w:t>
            </w:r>
            <w:r w:rsidR="00BA1A4B">
              <w:t>I</w:t>
            </w:r>
            <w:r>
              <w:t>nspraak belangrijk</w:t>
            </w:r>
          </w:p>
        </w:tc>
        <w:tc>
          <w:tcPr>
            <w:tcW w:w="2126" w:type="dxa"/>
          </w:tcPr>
          <w:p w14:paraId="27FF329F" w14:textId="16DC1632" w:rsidR="00523216" w:rsidRDefault="003B5C99">
            <w:r>
              <w:t>Combineren met uitgewerkte kernvisie</w:t>
            </w:r>
            <w:r w:rsidR="0013171B">
              <w:t>. Boskoele moet blijven.</w:t>
            </w:r>
          </w:p>
        </w:tc>
        <w:tc>
          <w:tcPr>
            <w:tcW w:w="1984" w:type="dxa"/>
          </w:tcPr>
          <w:p w14:paraId="3EA6A2E6" w14:textId="77777777" w:rsidR="00523216" w:rsidRDefault="000B5EEE">
            <w:r>
              <w:t>Voorrang op school sporthal trefpunt</w:t>
            </w:r>
          </w:p>
          <w:p w14:paraId="0445D44F" w14:textId="3AE25323" w:rsidR="000B5EEE" w:rsidRDefault="000B5EEE">
            <w:r>
              <w:t>Verder in gesprek met Otto</w:t>
            </w:r>
          </w:p>
        </w:tc>
      </w:tr>
      <w:tr w:rsidR="00326583" w14:paraId="52D0541D" w14:textId="77777777" w:rsidTr="00326583">
        <w:tc>
          <w:tcPr>
            <w:tcW w:w="1701" w:type="dxa"/>
          </w:tcPr>
          <w:p w14:paraId="409F5C9E" w14:textId="77777777" w:rsidR="00261AC7" w:rsidRDefault="00261AC7"/>
        </w:tc>
        <w:tc>
          <w:tcPr>
            <w:tcW w:w="1843" w:type="dxa"/>
          </w:tcPr>
          <w:p w14:paraId="3CB0DEB5" w14:textId="77777777" w:rsidR="00261AC7" w:rsidRDefault="00261AC7"/>
        </w:tc>
        <w:tc>
          <w:tcPr>
            <w:tcW w:w="1701" w:type="dxa"/>
          </w:tcPr>
          <w:p w14:paraId="685CA044" w14:textId="77777777" w:rsidR="00261AC7" w:rsidRDefault="00261AC7"/>
        </w:tc>
        <w:tc>
          <w:tcPr>
            <w:tcW w:w="1985" w:type="dxa"/>
          </w:tcPr>
          <w:p w14:paraId="447D3ABA" w14:textId="77777777" w:rsidR="00261AC7" w:rsidRDefault="00261AC7"/>
        </w:tc>
        <w:tc>
          <w:tcPr>
            <w:tcW w:w="2126" w:type="dxa"/>
          </w:tcPr>
          <w:p w14:paraId="1342CC3D" w14:textId="77777777" w:rsidR="00261AC7" w:rsidRDefault="00261AC7"/>
        </w:tc>
        <w:tc>
          <w:tcPr>
            <w:tcW w:w="1984" w:type="dxa"/>
          </w:tcPr>
          <w:p w14:paraId="04A1EB66" w14:textId="77777777" w:rsidR="00261AC7" w:rsidRDefault="00261AC7"/>
        </w:tc>
      </w:tr>
      <w:tr w:rsidR="00326583" w14:paraId="4A19FFAA" w14:textId="77777777" w:rsidTr="00326583">
        <w:tc>
          <w:tcPr>
            <w:tcW w:w="1701" w:type="dxa"/>
          </w:tcPr>
          <w:p w14:paraId="79831860" w14:textId="51299089" w:rsidR="00261AC7" w:rsidRPr="00C45D6A" w:rsidRDefault="00261AC7">
            <w:pPr>
              <w:rPr>
                <w:b/>
                <w:bCs/>
              </w:rPr>
            </w:pPr>
            <w:r w:rsidRPr="00C45D6A">
              <w:rPr>
                <w:b/>
                <w:bCs/>
              </w:rPr>
              <w:t>Zorgcoördinator</w:t>
            </w:r>
          </w:p>
        </w:tc>
        <w:tc>
          <w:tcPr>
            <w:tcW w:w="1843" w:type="dxa"/>
          </w:tcPr>
          <w:p w14:paraId="354B0E57" w14:textId="77777777" w:rsidR="00261AC7" w:rsidRDefault="00261AC7"/>
        </w:tc>
        <w:tc>
          <w:tcPr>
            <w:tcW w:w="1701" w:type="dxa"/>
          </w:tcPr>
          <w:p w14:paraId="1B71F600" w14:textId="7A483F10" w:rsidR="00261AC7" w:rsidRDefault="00845A8D">
            <w:r>
              <w:t>Nieuwe treedt aan; voortgang om de zes weken,</w:t>
            </w:r>
            <w:r w:rsidR="006470F2">
              <w:t xml:space="preserve"> </w:t>
            </w:r>
            <w:r>
              <w:t>zoals in Almen. Centrum opfleuren</w:t>
            </w:r>
            <w:r w:rsidR="002629CA">
              <w:t xml:space="preserve"> </w:t>
            </w:r>
            <w:r>
              <w:t>buitenkunstig stimuleren</w:t>
            </w:r>
          </w:p>
        </w:tc>
        <w:tc>
          <w:tcPr>
            <w:tcW w:w="1985" w:type="dxa"/>
          </w:tcPr>
          <w:p w14:paraId="7DF72208" w14:textId="70DABEE7" w:rsidR="00261AC7" w:rsidRDefault="001F6CDB">
            <w:r>
              <w:t>Preventie</w:t>
            </w:r>
            <w:r w:rsidR="00BA1A4B">
              <w:t>:</w:t>
            </w:r>
            <w:r>
              <w:t xml:space="preserve"> heel belangrijk</w:t>
            </w:r>
          </w:p>
        </w:tc>
        <w:tc>
          <w:tcPr>
            <w:tcW w:w="2126" w:type="dxa"/>
          </w:tcPr>
          <w:p w14:paraId="0CE18A6A" w14:textId="7C0D0121" w:rsidR="003B5C99" w:rsidRDefault="003B5C99">
            <w:r>
              <w:t>Pilot loopt door tot in 2023</w:t>
            </w:r>
            <w:r w:rsidR="0013171B">
              <w:t>, er moet meer ingezet worden op jongerenwerk in Gorssel.</w:t>
            </w:r>
          </w:p>
        </w:tc>
        <w:tc>
          <w:tcPr>
            <w:tcW w:w="1984" w:type="dxa"/>
          </w:tcPr>
          <w:p w14:paraId="4387C193" w14:textId="391B5294" w:rsidR="00261AC7" w:rsidRDefault="000B5EEE">
            <w:r>
              <w:t xml:space="preserve">Laagdrempelig maken, bv op </w:t>
            </w:r>
            <w:r w:rsidR="00A42D1D">
              <w:t xml:space="preserve">de </w:t>
            </w:r>
            <w:r>
              <w:t>markt</w:t>
            </w:r>
            <w:r w:rsidR="00A42D1D">
              <w:t xml:space="preserve"> aanwezig</w:t>
            </w:r>
            <w:r>
              <w:t>?</w:t>
            </w:r>
          </w:p>
        </w:tc>
      </w:tr>
      <w:tr w:rsidR="00326583" w14:paraId="0344FD4A" w14:textId="77777777" w:rsidTr="00326583">
        <w:tc>
          <w:tcPr>
            <w:tcW w:w="1701" w:type="dxa"/>
          </w:tcPr>
          <w:p w14:paraId="12B10009" w14:textId="77777777" w:rsidR="00261AC7" w:rsidRDefault="00261AC7"/>
        </w:tc>
        <w:tc>
          <w:tcPr>
            <w:tcW w:w="1843" w:type="dxa"/>
          </w:tcPr>
          <w:p w14:paraId="2B5B0794" w14:textId="77777777" w:rsidR="00261AC7" w:rsidRDefault="00261AC7"/>
        </w:tc>
        <w:tc>
          <w:tcPr>
            <w:tcW w:w="1701" w:type="dxa"/>
          </w:tcPr>
          <w:p w14:paraId="5E3E75FB" w14:textId="77777777" w:rsidR="00261AC7" w:rsidRDefault="00261AC7"/>
        </w:tc>
        <w:tc>
          <w:tcPr>
            <w:tcW w:w="1985" w:type="dxa"/>
          </w:tcPr>
          <w:p w14:paraId="1D410763" w14:textId="77777777" w:rsidR="00261AC7" w:rsidRDefault="00261AC7"/>
        </w:tc>
        <w:tc>
          <w:tcPr>
            <w:tcW w:w="2126" w:type="dxa"/>
          </w:tcPr>
          <w:p w14:paraId="62C51557" w14:textId="77777777" w:rsidR="00261AC7" w:rsidRDefault="00261AC7"/>
        </w:tc>
        <w:tc>
          <w:tcPr>
            <w:tcW w:w="1984" w:type="dxa"/>
          </w:tcPr>
          <w:p w14:paraId="3DD0832C" w14:textId="77777777" w:rsidR="00261AC7" w:rsidRDefault="00261AC7"/>
        </w:tc>
      </w:tr>
      <w:tr w:rsidR="00326583" w14:paraId="76DD9482" w14:textId="77777777" w:rsidTr="00326583">
        <w:tc>
          <w:tcPr>
            <w:tcW w:w="1701" w:type="dxa"/>
          </w:tcPr>
          <w:p w14:paraId="1A368AD8" w14:textId="70B06014" w:rsidR="00261AC7" w:rsidRPr="00C45D6A" w:rsidRDefault="00261AC7">
            <w:pPr>
              <w:rPr>
                <w:b/>
                <w:bCs/>
              </w:rPr>
            </w:pPr>
            <w:r w:rsidRPr="00C45D6A">
              <w:rPr>
                <w:b/>
                <w:bCs/>
              </w:rPr>
              <w:t>Gorssel Kunstdorp</w:t>
            </w:r>
          </w:p>
        </w:tc>
        <w:tc>
          <w:tcPr>
            <w:tcW w:w="1843" w:type="dxa"/>
          </w:tcPr>
          <w:p w14:paraId="39793F69" w14:textId="7B0D1235" w:rsidR="00261AC7" w:rsidRDefault="00775CF1">
            <w:r>
              <w:t>Zeker, zie ook Buitenkunstig</w:t>
            </w:r>
          </w:p>
        </w:tc>
        <w:tc>
          <w:tcPr>
            <w:tcW w:w="1701" w:type="dxa"/>
          </w:tcPr>
          <w:p w14:paraId="7B8268CC" w14:textId="63052566" w:rsidR="00261AC7" w:rsidRDefault="002629CA">
            <w:r>
              <w:t>Buitenkunstig stimuleren</w:t>
            </w:r>
          </w:p>
        </w:tc>
        <w:tc>
          <w:tcPr>
            <w:tcW w:w="1985" w:type="dxa"/>
          </w:tcPr>
          <w:p w14:paraId="54FB4927" w14:textId="728C6C78" w:rsidR="00261AC7" w:rsidRDefault="000741D4">
            <w:r>
              <w:t>Meer duidelijk maken</w:t>
            </w:r>
            <w:r w:rsidR="00562B16">
              <w:t>.</w:t>
            </w:r>
          </w:p>
        </w:tc>
        <w:tc>
          <w:tcPr>
            <w:tcW w:w="2126" w:type="dxa"/>
          </w:tcPr>
          <w:p w14:paraId="47323E80" w14:textId="77777777" w:rsidR="00261AC7" w:rsidRDefault="00261AC7"/>
        </w:tc>
        <w:tc>
          <w:tcPr>
            <w:tcW w:w="1984" w:type="dxa"/>
          </w:tcPr>
          <w:p w14:paraId="6D948C77" w14:textId="77777777" w:rsidR="00261AC7" w:rsidRDefault="00261AC7"/>
        </w:tc>
      </w:tr>
      <w:tr w:rsidR="00326583" w14:paraId="55247D87" w14:textId="77777777" w:rsidTr="00326583">
        <w:tc>
          <w:tcPr>
            <w:tcW w:w="1701" w:type="dxa"/>
          </w:tcPr>
          <w:p w14:paraId="18394342" w14:textId="77777777" w:rsidR="00261AC7" w:rsidRDefault="00261AC7"/>
        </w:tc>
        <w:tc>
          <w:tcPr>
            <w:tcW w:w="1843" w:type="dxa"/>
          </w:tcPr>
          <w:p w14:paraId="67D5F259" w14:textId="77777777" w:rsidR="00261AC7" w:rsidRDefault="00261AC7"/>
        </w:tc>
        <w:tc>
          <w:tcPr>
            <w:tcW w:w="1701" w:type="dxa"/>
          </w:tcPr>
          <w:p w14:paraId="15BF2317" w14:textId="77777777" w:rsidR="00261AC7" w:rsidRDefault="00261AC7"/>
        </w:tc>
        <w:tc>
          <w:tcPr>
            <w:tcW w:w="1985" w:type="dxa"/>
          </w:tcPr>
          <w:p w14:paraId="60B1EC44" w14:textId="77777777" w:rsidR="00261AC7" w:rsidRDefault="00261AC7"/>
        </w:tc>
        <w:tc>
          <w:tcPr>
            <w:tcW w:w="2126" w:type="dxa"/>
          </w:tcPr>
          <w:p w14:paraId="24C1CE69" w14:textId="77777777" w:rsidR="00261AC7" w:rsidRDefault="00261AC7"/>
        </w:tc>
        <w:tc>
          <w:tcPr>
            <w:tcW w:w="1984" w:type="dxa"/>
          </w:tcPr>
          <w:p w14:paraId="3A186697" w14:textId="77777777" w:rsidR="00261AC7" w:rsidRDefault="00261AC7"/>
        </w:tc>
      </w:tr>
      <w:tr w:rsidR="00326583" w14:paraId="3E1A4660" w14:textId="77777777" w:rsidTr="00326583">
        <w:tc>
          <w:tcPr>
            <w:tcW w:w="1701" w:type="dxa"/>
          </w:tcPr>
          <w:p w14:paraId="6C108B55" w14:textId="6543B3EA" w:rsidR="00261AC7" w:rsidRPr="00C45D6A" w:rsidRDefault="00261AC7">
            <w:pPr>
              <w:rPr>
                <w:b/>
                <w:bCs/>
              </w:rPr>
            </w:pPr>
            <w:r w:rsidRPr="00C45D6A">
              <w:rPr>
                <w:b/>
                <w:bCs/>
              </w:rPr>
              <w:t>Behoud dorps karakter</w:t>
            </w:r>
          </w:p>
        </w:tc>
        <w:tc>
          <w:tcPr>
            <w:tcW w:w="1843" w:type="dxa"/>
          </w:tcPr>
          <w:p w14:paraId="51BE3BA2" w14:textId="2FC7AB12" w:rsidR="00261AC7" w:rsidRDefault="00775CF1">
            <w:r>
              <w:t>Belangrijk.</w:t>
            </w:r>
          </w:p>
        </w:tc>
        <w:tc>
          <w:tcPr>
            <w:tcW w:w="1701" w:type="dxa"/>
          </w:tcPr>
          <w:p w14:paraId="0A028428" w14:textId="49E251F0" w:rsidR="00261AC7" w:rsidRDefault="00845A8D">
            <w:r>
              <w:t>Gebieds</w:t>
            </w:r>
            <w:r w:rsidR="002629CA">
              <w:t>-</w:t>
            </w:r>
            <w:r>
              <w:t>regisseur aanstellen</w:t>
            </w:r>
            <w:r w:rsidR="001F6CDB">
              <w:t>, in gesprek met gemeente,</w:t>
            </w:r>
            <w:r w:rsidR="002629CA">
              <w:t xml:space="preserve"> </w:t>
            </w:r>
            <w:r w:rsidR="001F6CDB">
              <w:t xml:space="preserve">omwonenden en </w:t>
            </w:r>
            <w:r w:rsidR="002629CA">
              <w:t>projectontwikkelaar</w:t>
            </w:r>
          </w:p>
        </w:tc>
        <w:tc>
          <w:tcPr>
            <w:tcW w:w="1985" w:type="dxa"/>
          </w:tcPr>
          <w:p w14:paraId="1D949EE4" w14:textId="6528356D" w:rsidR="00261AC7" w:rsidRDefault="00BA1A4B">
            <w:r>
              <w:t>B</w:t>
            </w:r>
            <w:r w:rsidR="000741D4">
              <w:t>elangrijk</w:t>
            </w:r>
          </w:p>
        </w:tc>
        <w:tc>
          <w:tcPr>
            <w:tcW w:w="2126" w:type="dxa"/>
          </w:tcPr>
          <w:p w14:paraId="69A058AF" w14:textId="77777777" w:rsidR="00261AC7" w:rsidRDefault="00261AC7"/>
        </w:tc>
        <w:tc>
          <w:tcPr>
            <w:tcW w:w="1984" w:type="dxa"/>
          </w:tcPr>
          <w:p w14:paraId="477712D5" w14:textId="5D18C587" w:rsidR="00261AC7" w:rsidRDefault="000B5EEE">
            <w:r>
              <w:t xml:space="preserve">Behoud </w:t>
            </w:r>
            <w:proofErr w:type="gramStart"/>
            <w:r>
              <w:t>beeld bepalende</w:t>
            </w:r>
            <w:proofErr w:type="gramEnd"/>
            <w:r>
              <w:t xml:space="preserve"> bomen</w:t>
            </w:r>
          </w:p>
        </w:tc>
      </w:tr>
      <w:tr w:rsidR="00326583" w14:paraId="7127BF74" w14:textId="77777777" w:rsidTr="00326583">
        <w:tc>
          <w:tcPr>
            <w:tcW w:w="1701" w:type="dxa"/>
          </w:tcPr>
          <w:p w14:paraId="7D692E19" w14:textId="77777777" w:rsidR="000B5EEE" w:rsidRDefault="000B5EEE"/>
        </w:tc>
        <w:tc>
          <w:tcPr>
            <w:tcW w:w="1843" w:type="dxa"/>
          </w:tcPr>
          <w:p w14:paraId="471A8398" w14:textId="77777777" w:rsidR="000B5EEE" w:rsidRDefault="000B5EEE"/>
        </w:tc>
        <w:tc>
          <w:tcPr>
            <w:tcW w:w="1701" w:type="dxa"/>
          </w:tcPr>
          <w:p w14:paraId="5F374AA3" w14:textId="77777777" w:rsidR="000B5EEE" w:rsidRDefault="000B5EEE"/>
        </w:tc>
        <w:tc>
          <w:tcPr>
            <w:tcW w:w="1985" w:type="dxa"/>
          </w:tcPr>
          <w:p w14:paraId="6737490C" w14:textId="77777777" w:rsidR="000B5EEE" w:rsidRDefault="000B5EEE"/>
        </w:tc>
        <w:tc>
          <w:tcPr>
            <w:tcW w:w="2126" w:type="dxa"/>
          </w:tcPr>
          <w:p w14:paraId="4EFA3889" w14:textId="77777777" w:rsidR="000B5EEE" w:rsidRDefault="000B5EEE"/>
        </w:tc>
        <w:tc>
          <w:tcPr>
            <w:tcW w:w="1984" w:type="dxa"/>
          </w:tcPr>
          <w:p w14:paraId="7057BE2D" w14:textId="77777777" w:rsidR="000B5EEE" w:rsidRDefault="000B5EEE"/>
        </w:tc>
      </w:tr>
    </w:tbl>
    <w:p w14:paraId="23F2F97F" w14:textId="071DD97A" w:rsidR="00172D08" w:rsidRDefault="00172D08"/>
    <w:p w14:paraId="1F2CD9CA" w14:textId="16ABE444" w:rsidR="00BC40D9" w:rsidRDefault="00BC40D9"/>
    <w:p w14:paraId="5B60BBED" w14:textId="39E1BC15" w:rsidR="00BC40D9" w:rsidRDefault="00BC40D9"/>
    <w:p w14:paraId="23F93644" w14:textId="2AA390DE" w:rsidR="006B47EA" w:rsidRDefault="006B47EA"/>
    <w:p w14:paraId="5FF95709" w14:textId="7B8CCB8F" w:rsidR="006B47EA" w:rsidRDefault="006B47EA"/>
    <w:p w14:paraId="636A1E3D" w14:textId="7916FC93" w:rsidR="006B47EA" w:rsidRDefault="006B47EA"/>
    <w:p w14:paraId="01E47B42" w14:textId="35593D2A" w:rsidR="006B47EA" w:rsidRDefault="006B47EA"/>
    <w:p w14:paraId="3B8C31DA" w14:textId="0C614E84" w:rsidR="006B47EA" w:rsidRDefault="006B47EA"/>
    <w:p w14:paraId="0C0DDB06" w14:textId="0A982A15" w:rsidR="006B47EA" w:rsidRDefault="006B47EA"/>
    <w:p w14:paraId="0A932440" w14:textId="49E25CB4" w:rsidR="006B47EA" w:rsidRDefault="006B47EA"/>
    <w:p w14:paraId="0C0B3ABD" w14:textId="25D913DE" w:rsidR="006B47EA" w:rsidRDefault="006B47EA"/>
    <w:p w14:paraId="13DBEFC3" w14:textId="77777777" w:rsidR="006B47EA" w:rsidRDefault="006B47EA"/>
    <w:p w14:paraId="56D1CD86" w14:textId="49C66EA3" w:rsidR="00BC40D9" w:rsidRDefault="00BC40D9"/>
    <w:tbl>
      <w:tblPr>
        <w:tblStyle w:val="Tabelraster"/>
        <w:tblW w:w="11482" w:type="dxa"/>
        <w:tblInd w:w="-1139" w:type="dxa"/>
        <w:tblLook w:val="04A0" w:firstRow="1" w:lastRow="0" w:firstColumn="1" w:lastColumn="0" w:noHBand="0" w:noVBand="1"/>
      </w:tblPr>
      <w:tblGrid>
        <w:gridCol w:w="1843"/>
        <w:gridCol w:w="3958"/>
        <w:gridCol w:w="2449"/>
        <w:gridCol w:w="3232"/>
      </w:tblGrid>
      <w:tr w:rsidR="00C45D6A" w14:paraId="401F36F0" w14:textId="77777777" w:rsidTr="00326583">
        <w:tc>
          <w:tcPr>
            <w:tcW w:w="1843" w:type="dxa"/>
          </w:tcPr>
          <w:p w14:paraId="4668FBCE" w14:textId="77777777" w:rsidR="00C45D6A" w:rsidRDefault="00C45D6A"/>
        </w:tc>
        <w:tc>
          <w:tcPr>
            <w:tcW w:w="3958" w:type="dxa"/>
          </w:tcPr>
          <w:p w14:paraId="5F220D3F" w14:textId="683BD892" w:rsidR="00C45D6A" w:rsidRPr="00D623F9" w:rsidRDefault="00C45D6A">
            <w:pPr>
              <w:rPr>
                <w:b/>
                <w:bCs/>
              </w:rPr>
            </w:pPr>
            <w:r w:rsidRPr="00D623F9">
              <w:rPr>
                <w:b/>
                <w:bCs/>
              </w:rPr>
              <w:t>Gemeente belangen</w:t>
            </w:r>
            <w:r w:rsidR="00A42D1D">
              <w:rPr>
                <w:b/>
                <w:bCs/>
              </w:rPr>
              <w:t>,</w:t>
            </w:r>
          </w:p>
          <w:p w14:paraId="4490E68D" w14:textId="3E4CEED5" w:rsidR="00C45D6A" w:rsidRPr="00D623F9" w:rsidRDefault="00C45D6A">
            <w:pPr>
              <w:rPr>
                <w:b/>
                <w:bCs/>
              </w:rPr>
            </w:pPr>
            <w:r w:rsidRPr="00D623F9">
              <w:rPr>
                <w:b/>
                <w:bCs/>
              </w:rPr>
              <w:t>Marja Eggink</w:t>
            </w:r>
          </w:p>
        </w:tc>
        <w:tc>
          <w:tcPr>
            <w:tcW w:w="2449" w:type="dxa"/>
          </w:tcPr>
          <w:p w14:paraId="7266DB1E" w14:textId="77777777" w:rsidR="00C45D6A" w:rsidRPr="00D623F9" w:rsidRDefault="00C45D6A">
            <w:pPr>
              <w:rPr>
                <w:b/>
                <w:bCs/>
              </w:rPr>
            </w:pPr>
            <w:r w:rsidRPr="00D623F9">
              <w:rPr>
                <w:b/>
                <w:bCs/>
              </w:rPr>
              <w:t>Meedenken met Lochem</w:t>
            </w:r>
            <w:r w:rsidR="00D623F9" w:rsidRPr="00D623F9">
              <w:rPr>
                <w:b/>
                <w:bCs/>
              </w:rPr>
              <w:t xml:space="preserve"> </w:t>
            </w:r>
          </w:p>
          <w:p w14:paraId="05E98B77" w14:textId="36D82A2F" w:rsidR="00D623F9" w:rsidRPr="00D623F9" w:rsidRDefault="00D623F9">
            <w:pPr>
              <w:rPr>
                <w:b/>
                <w:bCs/>
              </w:rPr>
            </w:pPr>
            <w:r w:rsidRPr="00D623F9">
              <w:rPr>
                <w:b/>
                <w:bCs/>
              </w:rPr>
              <w:t>Lex de Goede</w:t>
            </w:r>
          </w:p>
        </w:tc>
        <w:tc>
          <w:tcPr>
            <w:tcW w:w="3232" w:type="dxa"/>
          </w:tcPr>
          <w:p w14:paraId="6B97F858" w14:textId="11E38151" w:rsidR="00C45D6A" w:rsidRPr="006B47EA" w:rsidRDefault="006B47EA">
            <w:pPr>
              <w:rPr>
                <w:b/>
                <w:bCs/>
              </w:rPr>
            </w:pPr>
            <w:r w:rsidRPr="006B47EA">
              <w:rPr>
                <w:b/>
                <w:bCs/>
              </w:rPr>
              <w:t>CDA</w:t>
            </w:r>
            <w:r w:rsidR="0013171B">
              <w:rPr>
                <w:b/>
                <w:bCs/>
              </w:rPr>
              <w:t>, Henk Datema (sinds 3 maanden in politiek)</w:t>
            </w:r>
          </w:p>
        </w:tc>
      </w:tr>
      <w:tr w:rsidR="00C45D6A" w14:paraId="67FAD0A0" w14:textId="77777777" w:rsidTr="00326583">
        <w:tc>
          <w:tcPr>
            <w:tcW w:w="1843" w:type="dxa"/>
          </w:tcPr>
          <w:p w14:paraId="088B6F7B" w14:textId="4D58E4D1" w:rsidR="00C45D6A" w:rsidRPr="00CC3D10" w:rsidRDefault="00C45D6A">
            <w:pPr>
              <w:rPr>
                <w:b/>
                <w:bCs/>
              </w:rPr>
            </w:pPr>
            <w:r w:rsidRPr="00CC3D10">
              <w:rPr>
                <w:b/>
                <w:bCs/>
              </w:rPr>
              <w:t>Energie</w:t>
            </w:r>
          </w:p>
        </w:tc>
        <w:tc>
          <w:tcPr>
            <w:tcW w:w="3958" w:type="dxa"/>
          </w:tcPr>
          <w:p w14:paraId="68407070" w14:textId="2A33ECF5" w:rsidR="00C45D6A" w:rsidRDefault="00EF46AF">
            <w:r>
              <w:t>L</w:t>
            </w:r>
            <w:r w:rsidR="00C45D6A">
              <w:t>eefbaarheid</w:t>
            </w:r>
            <w:r>
              <w:t>.</w:t>
            </w:r>
            <w:r w:rsidR="00A42D1D">
              <w:t xml:space="preserve"> B</w:t>
            </w:r>
            <w:r>
              <w:t>eter isoleren, subsidie?</w:t>
            </w:r>
            <w:r w:rsidR="000F081F">
              <w:t xml:space="preserve"> Ook naar kernenergie moet gekeken worden.</w:t>
            </w:r>
          </w:p>
        </w:tc>
        <w:tc>
          <w:tcPr>
            <w:tcW w:w="2449" w:type="dxa"/>
          </w:tcPr>
          <w:p w14:paraId="0B265FB8" w14:textId="4759CE13" w:rsidR="00C45D6A" w:rsidRDefault="00D623F9">
            <w:r>
              <w:t>Zonnepanelen</w:t>
            </w:r>
            <w:r w:rsidR="00C15108">
              <w:t>,</w:t>
            </w:r>
            <w:r>
              <w:t xml:space="preserve"> geen windmolens</w:t>
            </w:r>
          </w:p>
        </w:tc>
        <w:tc>
          <w:tcPr>
            <w:tcW w:w="3232" w:type="dxa"/>
          </w:tcPr>
          <w:p w14:paraId="5A32BFF4" w14:textId="5FE4ABE2" w:rsidR="00C45D6A" w:rsidRDefault="0013171B">
            <w:r>
              <w:t>?</w:t>
            </w:r>
          </w:p>
        </w:tc>
      </w:tr>
      <w:tr w:rsidR="00C45D6A" w14:paraId="14D93DC4" w14:textId="77777777" w:rsidTr="00326583">
        <w:tc>
          <w:tcPr>
            <w:tcW w:w="1843" w:type="dxa"/>
          </w:tcPr>
          <w:p w14:paraId="1C2273ED" w14:textId="260ECDEA" w:rsidR="00C45D6A" w:rsidRPr="00CC3D10" w:rsidRDefault="00C45D6A">
            <w:pPr>
              <w:rPr>
                <w:b/>
                <w:bCs/>
              </w:rPr>
            </w:pPr>
            <w:proofErr w:type="gramStart"/>
            <w:r w:rsidRPr="00CC3D10">
              <w:rPr>
                <w:b/>
                <w:bCs/>
              </w:rPr>
              <w:t>Klimaat verandering</w:t>
            </w:r>
            <w:proofErr w:type="gramEnd"/>
          </w:p>
        </w:tc>
        <w:tc>
          <w:tcPr>
            <w:tcW w:w="3958" w:type="dxa"/>
          </w:tcPr>
          <w:p w14:paraId="70C610DA" w14:textId="23277557" w:rsidR="00C45D6A" w:rsidRDefault="00EF46AF">
            <w:r>
              <w:t>Zonnepanelen, helaas te weinig opslag</w:t>
            </w:r>
            <w:r w:rsidR="000F081F">
              <w:t xml:space="preserve"> bij </w:t>
            </w:r>
            <w:proofErr w:type="spellStart"/>
            <w:r w:rsidR="000F081F">
              <w:t>Liander</w:t>
            </w:r>
            <w:proofErr w:type="spellEnd"/>
            <w:r w:rsidR="000F081F">
              <w:t>.</w:t>
            </w:r>
          </w:p>
        </w:tc>
        <w:tc>
          <w:tcPr>
            <w:tcW w:w="2449" w:type="dxa"/>
          </w:tcPr>
          <w:p w14:paraId="79817F84" w14:textId="77777777" w:rsidR="00C45D6A" w:rsidRDefault="00C45D6A"/>
        </w:tc>
        <w:tc>
          <w:tcPr>
            <w:tcW w:w="3232" w:type="dxa"/>
          </w:tcPr>
          <w:p w14:paraId="7805E2C3" w14:textId="62A2E46D" w:rsidR="00C45D6A" w:rsidRDefault="0013171B">
            <w:r>
              <w:t>?</w:t>
            </w:r>
          </w:p>
        </w:tc>
      </w:tr>
      <w:tr w:rsidR="00C45D6A" w14:paraId="11C23BC8" w14:textId="77777777" w:rsidTr="00326583">
        <w:tc>
          <w:tcPr>
            <w:tcW w:w="1843" w:type="dxa"/>
          </w:tcPr>
          <w:p w14:paraId="6D234378" w14:textId="4A2ABF90" w:rsidR="00C45D6A" w:rsidRPr="00CC3D10" w:rsidRDefault="00C45D6A">
            <w:pPr>
              <w:rPr>
                <w:b/>
                <w:bCs/>
              </w:rPr>
            </w:pPr>
            <w:r w:rsidRPr="00CC3D10">
              <w:rPr>
                <w:b/>
                <w:bCs/>
              </w:rPr>
              <w:t>Woonvisie</w:t>
            </w:r>
          </w:p>
        </w:tc>
        <w:tc>
          <w:tcPr>
            <w:tcW w:w="3958" w:type="dxa"/>
          </w:tcPr>
          <w:p w14:paraId="31387B15" w14:textId="4E4F18D6" w:rsidR="00C45D6A" w:rsidRDefault="00C45D6A">
            <w:r>
              <w:t>Eerst inbrei</w:t>
            </w:r>
            <w:r w:rsidR="00A42D1D">
              <w:t>den</w:t>
            </w:r>
            <w:r>
              <w:t>, dan uitbreiden</w:t>
            </w:r>
            <w:r w:rsidR="000F081F">
              <w:t>,</w:t>
            </w:r>
            <w:r>
              <w:t xml:space="preserve"> groene longen belangrijk</w:t>
            </w:r>
            <w:r w:rsidR="000F081F">
              <w:t>, maar jongeren moeten in dorpen kunnen blijven.</w:t>
            </w:r>
            <w:r w:rsidR="00A42D1D">
              <w:t xml:space="preserve"> K</w:t>
            </w:r>
            <w:r w:rsidR="00EF46AF">
              <w:t>ernvisie, omgang met randen Dorp zorgvuldig, planschade. Buitengebied geschikt maken voor bewoning. LTO onderzoekt hoeveel boeren willen stoppen</w:t>
            </w:r>
          </w:p>
          <w:p w14:paraId="7CE0466E" w14:textId="23FCB856" w:rsidR="00EF46AF" w:rsidRDefault="00EF46AF"/>
        </w:tc>
        <w:tc>
          <w:tcPr>
            <w:tcW w:w="2449" w:type="dxa"/>
          </w:tcPr>
          <w:p w14:paraId="42FAE345" w14:textId="28A681D3" w:rsidR="00C45D6A" w:rsidRDefault="00D623F9">
            <w:r>
              <w:t>Demografische cijfers geven doorslag voor het aantal te bouwen woningen</w:t>
            </w:r>
            <w:r w:rsidR="00CC3D10">
              <w:t xml:space="preserve">. </w:t>
            </w:r>
            <w:r w:rsidR="00C15108">
              <w:t>M</w:t>
            </w:r>
            <w:r w:rsidR="00CC3D10">
              <w:t>eer vraag gestuurd.</w:t>
            </w:r>
            <w:r w:rsidR="00C15108">
              <w:t xml:space="preserve"> </w:t>
            </w:r>
            <w:r w:rsidR="00D762FF">
              <w:t xml:space="preserve">Kan niet dat er zoveel moet worden bijgebouwd. </w:t>
            </w:r>
            <w:r w:rsidR="00C15108">
              <w:t>S</w:t>
            </w:r>
            <w:r w:rsidR="00CC3D10">
              <w:t>turen op lange termijn</w:t>
            </w:r>
          </w:p>
        </w:tc>
        <w:tc>
          <w:tcPr>
            <w:tcW w:w="3232" w:type="dxa"/>
          </w:tcPr>
          <w:p w14:paraId="2DEDAAE7" w14:textId="5832B8B5" w:rsidR="00C45D6A" w:rsidRDefault="0013171B">
            <w:r>
              <w:t xml:space="preserve">Er moet nu gewoon eens begonnen gaan worden met bouwen. Daar waar het kan, op gemeentegrond. </w:t>
            </w:r>
          </w:p>
        </w:tc>
      </w:tr>
      <w:tr w:rsidR="00C45D6A" w14:paraId="173AF43C" w14:textId="77777777" w:rsidTr="00326583">
        <w:tc>
          <w:tcPr>
            <w:tcW w:w="1843" w:type="dxa"/>
          </w:tcPr>
          <w:p w14:paraId="637C35A8" w14:textId="5D9FC17C" w:rsidR="00C45D6A" w:rsidRPr="00CC3D10" w:rsidRDefault="00C45D6A">
            <w:pPr>
              <w:rPr>
                <w:b/>
                <w:bCs/>
              </w:rPr>
            </w:pPr>
            <w:r w:rsidRPr="00CC3D10">
              <w:rPr>
                <w:b/>
                <w:bCs/>
              </w:rPr>
              <w:t>Verkeer</w:t>
            </w:r>
          </w:p>
        </w:tc>
        <w:tc>
          <w:tcPr>
            <w:tcW w:w="3958" w:type="dxa"/>
          </w:tcPr>
          <w:p w14:paraId="2F234B3E" w14:textId="240C9F0C" w:rsidR="00C45D6A" w:rsidRDefault="00EF46AF">
            <w:r>
              <w:t>N348 60 km; snelfietsroute langs N348.</w:t>
            </w:r>
            <w:r w:rsidR="00A42D1D">
              <w:t xml:space="preserve"> O</w:t>
            </w:r>
            <w:r>
              <w:t xml:space="preserve">ntsluiting </w:t>
            </w:r>
            <w:r w:rsidR="00A42D1D">
              <w:t xml:space="preserve">van de </w:t>
            </w:r>
            <w:r>
              <w:t>Mars</w:t>
            </w:r>
            <w:r w:rsidR="00A42D1D">
              <w:t xml:space="preserve"> (Zutphen)</w:t>
            </w:r>
            <w:r>
              <w:t xml:space="preserve"> via Voorst, nieuwe brug?</w:t>
            </w:r>
          </w:p>
        </w:tc>
        <w:tc>
          <w:tcPr>
            <w:tcW w:w="2449" w:type="dxa"/>
          </w:tcPr>
          <w:p w14:paraId="098FC710" w14:textId="7B5F61EB" w:rsidR="00C45D6A" w:rsidRDefault="00CC3D10">
            <w:r>
              <w:t>N348, pilot vervolgen:</w:t>
            </w:r>
            <w:r w:rsidR="00D762FF">
              <w:t xml:space="preserve"> </w:t>
            </w:r>
            <w:r>
              <w:t>60km.</w:t>
            </w:r>
            <w:r w:rsidR="00C15108">
              <w:t xml:space="preserve"> G</w:t>
            </w:r>
            <w:r>
              <w:t>evaarlijke weg</w:t>
            </w:r>
          </w:p>
          <w:p w14:paraId="780A61DC" w14:textId="62735CFA" w:rsidR="00CC3D10" w:rsidRDefault="00CC3D10">
            <w:r>
              <w:t>D</w:t>
            </w:r>
            <w:r w:rsidR="00C15108">
              <w:t>orpsraad</w:t>
            </w:r>
            <w:r>
              <w:t xml:space="preserve"> moet provincie aanschrijven</w:t>
            </w:r>
          </w:p>
        </w:tc>
        <w:tc>
          <w:tcPr>
            <w:tcW w:w="3232" w:type="dxa"/>
          </w:tcPr>
          <w:p w14:paraId="41593B0B" w14:textId="77777777" w:rsidR="00C45D6A" w:rsidRDefault="00C45D6A"/>
        </w:tc>
      </w:tr>
      <w:tr w:rsidR="00C45D6A" w14:paraId="4F435E1A" w14:textId="77777777" w:rsidTr="00326583">
        <w:tc>
          <w:tcPr>
            <w:tcW w:w="1843" w:type="dxa"/>
          </w:tcPr>
          <w:p w14:paraId="22C167AD" w14:textId="2C2FFE77" w:rsidR="00C45D6A" w:rsidRPr="00CC3D10" w:rsidRDefault="00C45D6A">
            <w:pPr>
              <w:rPr>
                <w:b/>
                <w:bCs/>
              </w:rPr>
            </w:pPr>
            <w:r w:rsidRPr="00CC3D10">
              <w:rPr>
                <w:b/>
                <w:bCs/>
              </w:rPr>
              <w:t>Accom</w:t>
            </w:r>
            <w:r w:rsidR="00CC3D10" w:rsidRPr="00CC3D10">
              <w:rPr>
                <w:b/>
                <w:bCs/>
              </w:rPr>
              <w:t>m</w:t>
            </w:r>
            <w:r w:rsidRPr="00CC3D10">
              <w:rPr>
                <w:b/>
                <w:bCs/>
              </w:rPr>
              <w:t>odaties</w:t>
            </w:r>
          </w:p>
        </w:tc>
        <w:tc>
          <w:tcPr>
            <w:tcW w:w="3958" w:type="dxa"/>
          </w:tcPr>
          <w:p w14:paraId="70B31DC1" w14:textId="70AF4E19" w:rsidR="00C45D6A" w:rsidRDefault="00D623F9">
            <w:r>
              <w:t xml:space="preserve">Bloemenkamp </w:t>
            </w:r>
            <w:r w:rsidR="00C15108">
              <w:t>is geen monument, dus nieuwbouw mag.</w:t>
            </w:r>
            <w:r>
              <w:t xml:space="preserve"> Bewoners onder dak brengen, nieuwe </w:t>
            </w:r>
            <w:proofErr w:type="spellStart"/>
            <w:proofErr w:type="gramStart"/>
            <w:r>
              <w:t>app.voor</w:t>
            </w:r>
            <w:proofErr w:type="spellEnd"/>
            <w:proofErr w:type="gramEnd"/>
            <w:r>
              <w:t xml:space="preserve"> senioren.</w:t>
            </w:r>
            <w:r w:rsidR="00C15108">
              <w:t xml:space="preserve"> S</w:t>
            </w:r>
            <w:r>
              <w:t>ociale nieuwbouw op andere plek</w:t>
            </w:r>
            <w:r w:rsidR="000F081F">
              <w:t xml:space="preserve"> </w:t>
            </w:r>
            <w:r>
              <w:t xml:space="preserve">(zelfde aantal als </w:t>
            </w:r>
            <w:r w:rsidR="000F081F">
              <w:t xml:space="preserve">er </w:t>
            </w:r>
            <w:r>
              <w:t>verdwijnt)</w:t>
            </w:r>
          </w:p>
        </w:tc>
        <w:tc>
          <w:tcPr>
            <w:tcW w:w="2449" w:type="dxa"/>
          </w:tcPr>
          <w:p w14:paraId="50E7D126" w14:textId="4F04A8CA" w:rsidR="00C45D6A" w:rsidRDefault="00CC3D10">
            <w:r>
              <w:t>Bloemenkamp</w:t>
            </w:r>
            <w:r w:rsidR="00C15108">
              <w:t xml:space="preserve"> </w:t>
            </w:r>
            <w:r w:rsidR="00D762FF">
              <w:t>niet zomaar plat, zorg voor</w:t>
            </w:r>
            <w:r>
              <w:t xml:space="preserve"> goede nazorg aan bewoners.</w:t>
            </w:r>
          </w:p>
          <w:p w14:paraId="22896103" w14:textId="750F8051" w:rsidR="00CC3D10" w:rsidRDefault="00CC3D10">
            <w:r>
              <w:t>De opties beter uitzoeken, en inzichtelijk maken</w:t>
            </w:r>
            <w:r w:rsidR="006B47EA">
              <w:t xml:space="preserve">, mist lange </w:t>
            </w:r>
            <w:proofErr w:type="gramStart"/>
            <w:r w:rsidR="006B47EA">
              <w:t>termijn visie</w:t>
            </w:r>
            <w:proofErr w:type="gramEnd"/>
            <w:r w:rsidR="006B47EA">
              <w:t xml:space="preserve">. </w:t>
            </w:r>
          </w:p>
        </w:tc>
        <w:tc>
          <w:tcPr>
            <w:tcW w:w="3232" w:type="dxa"/>
          </w:tcPr>
          <w:p w14:paraId="0B5B7926" w14:textId="17E2CB7A" w:rsidR="00C45D6A" w:rsidRDefault="0013171B">
            <w:r>
              <w:t>Boskoele moet blijven.</w:t>
            </w:r>
          </w:p>
        </w:tc>
      </w:tr>
      <w:tr w:rsidR="00C45D6A" w14:paraId="3411A4C3" w14:textId="77777777" w:rsidTr="00326583">
        <w:tc>
          <w:tcPr>
            <w:tcW w:w="1843" w:type="dxa"/>
          </w:tcPr>
          <w:p w14:paraId="4652BE0A" w14:textId="75EDC0EE" w:rsidR="00C45D6A" w:rsidRPr="00CC3D10" w:rsidRDefault="00C45D6A">
            <w:pPr>
              <w:rPr>
                <w:b/>
                <w:bCs/>
              </w:rPr>
            </w:pPr>
            <w:r w:rsidRPr="00CC3D10">
              <w:rPr>
                <w:b/>
                <w:bCs/>
              </w:rPr>
              <w:t>Zorgcoördinator</w:t>
            </w:r>
          </w:p>
        </w:tc>
        <w:tc>
          <w:tcPr>
            <w:tcW w:w="3958" w:type="dxa"/>
          </w:tcPr>
          <w:p w14:paraId="6F5160F8" w14:textId="77777777" w:rsidR="00C45D6A" w:rsidRDefault="00C45D6A"/>
        </w:tc>
        <w:tc>
          <w:tcPr>
            <w:tcW w:w="2449" w:type="dxa"/>
          </w:tcPr>
          <w:p w14:paraId="2001F40B" w14:textId="489BEA78" w:rsidR="00C45D6A" w:rsidRDefault="00CC3D10">
            <w:r>
              <w:t>?</w:t>
            </w:r>
          </w:p>
        </w:tc>
        <w:tc>
          <w:tcPr>
            <w:tcW w:w="3232" w:type="dxa"/>
          </w:tcPr>
          <w:p w14:paraId="05FC1DD8" w14:textId="0224584E" w:rsidR="00C45D6A" w:rsidRDefault="0013171B">
            <w:r>
              <w:t>Goed dat die er is, er moet een duidelijk ‘loket’ zijn.</w:t>
            </w:r>
          </w:p>
        </w:tc>
      </w:tr>
      <w:tr w:rsidR="00C45D6A" w14:paraId="707C9206" w14:textId="77777777" w:rsidTr="00326583">
        <w:tc>
          <w:tcPr>
            <w:tcW w:w="1843" w:type="dxa"/>
          </w:tcPr>
          <w:p w14:paraId="4E453BA8" w14:textId="2A54A116" w:rsidR="00C45D6A" w:rsidRPr="00CC3D10" w:rsidRDefault="00C45D6A">
            <w:pPr>
              <w:rPr>
                <w:b/>
                <w:bCs/>
              </w:rPr>
            </w:pPr>
            <w:r w:rsidRPr="00CC3D10">
              <w:rPr>
                <w:b/>
                <w:bCs/>
              </w:rPr>
              <w:t>Gorssel kunstdorp</w:t>
            </w:r>
          </w:p>
        </w:tc>
        <w:tc>
          <w:tcPr>
            <w:tcW w:w="3958" w:type="dxa"/>
          </w:tcPr>
          <w:p w14:paraId="510E8801" w14:textId="722DDBD1" w:rsidR="00C45D6A" w:rsidRDefault="000F081F">
            <w:r>
              <w:t>Z</w:t>
            </w:r>
            <w:r w:rsidR="00D623F9">
              <w:t>eker</w:t>
            </w:r>
          </w:p>
        </w:tc>
        <w:tc>
          <w:tcPr>
            <w:tcW w:w="2449" w:type="dxa"/>
          </w:tcPr>
          <w:p w14:paraId="35845E63" w14:textId="207ED723" w:rsidR="00C45D6A" w:rsidRDefault="00CC3D10">
            <w:r>
              <w:t>?</w:t>
            </w:r>
          </w:p>
        </w:tc>
        <w:tc>
          <w:tcPr>
            <w:tcW w:w="3232" w:type="dxa"/>
          </w:tcPr>
          <w:p w14:paraId="3225D581" w14:textId="77777777" w:rsidR="00C45D6A" w:rsidRDefault="00C45D6A"/>
        </w:tc>
      </w:tr>
      <w:tr w:rsidR="00C45D6A" w14:paraId="1B15E462" w14:textId="77777777" w:rsidTr="00326583">
        <w:tc>
          <w:tcPr>
            <w:tcW w:w="1843" w:type="dxa"/>
          </w:tcPr>
          <w:p w14:paraId="1970F198" w14:textId="5C0FEBA3" w:rsidR="00C45D6A" w:rsidRPr="00CC3D10" w:rsidRDefault="00C45D6A">
            <w:pPr>
              <w:rPr>
                <w:b/>
                <w:bCs/>
              </w:rPr>
            </w:pPr>
            <w:r w:rsidRPr="00CC3D10">
              <w:rPr>
                <w:b/>
                <w:bCs/>
              </w:rPr>
              <w:t>Behoud Dorps karakter</w:t>
            </w:r>
          </w:p>
        </w:tc>
        <w:tc>
          <w:tcPr>
            <w:tcW w:w="3958" w:type="dxa"/>
          </w:tcPr>
          <w:p w14:paraId="1CF12033" w14:textId="77777777" w:rsidR="00C45D6A" w:rsidRDefault="00C45D6A"/>
        </w:tc>
        <w:tc>
          <w:tcPr>
            <w:tcW w:w="2449" w:type="dxa"/>
          </w:tcPr>
          <w:p w14:paraId="696CFF0B" w14:textId="3D100F84" w:rsidR="00C45D6A" w:rsidRDefault="00CC3D10">
            <w:r>
              <w:t>?</w:t>
            </w:r>
          </w:p>
        </w:tc>
        <w:tc>
          <w:tcPr>
            <w:tcW w:w="3232" w:type="dxa"/>
          </w:tcPr>
          <w:p w14:paraId="158143E2" w14:textId="2CE4E440" w:rsidR="00C45D6A" w:rsidRDefault="0013171B">
            <w:r>
              <w:t>Gorssel moet ‘dorps’ karakter behouden, met groen eromheen</w:t>
            </w:r>
          </w:p>
        </w:tc>
      </w:tr>
      <w:tr w:rsidR="00C45D6A" w14:paraId="73300A51" w14:textId="77777777" w:rsidTr="00326583">
        <w:tc>
          <w:tcPr>
            <w:tcW w:w="1843" w:type="dxa"/>
          </w:tcPr>
          <w:p w14:paraId="59AA5342" w14:textId="22D7F9E0" w:rsidR="00C45D6A" w:rsidRPr="006B47EA" w:rsidRDefault="006B47EA">
            <w:pPr>
              <w:rPr>
                <w:b/>
                <w:bCs/>
              </w:rPr>
            </w:pPr>
            <w:r w:rsidRPr="006B47EA">
              <w:rPr>
                <w:b/>
                <w:bCs/>
              </w:rPr>
              <w:t xml:space="preserve">Andere punten: </w:t>
            </w:r>
          </w:p>
        </w:tc>
        <w:tc>
          <w:tcPr>
            <w:tcW w:w="3958" w:type="dxa"/>
          </w:tcPr>
          <w:p w14:paraId="7648F60C" w14:textId="77777777" w:rsidR="00C45D6A" w:rsidRDefault="00C45D6A"/>
        </w:tc>
        <w:tc>
          <w:tcPr>
            <w:tcW w:w="2449" w:type="dxa"/>
          </w:tcPr>
          <w:p w14:paraId="681419DA" w14:textId="7A007582" w:rsidR="00C45D6A" w:rsidRDefault="006B47EA">
            <w:r>
              <w:t xml:space="preserve">Economie &amp; toerisme zijn speerpunten. Gemeenteloket moet blijven. </w:t>
            </w:r>
          </w:p>
        </w:tc>
        <w:tc>
          <w:tcPr>
            <w:tcW w:w="3232" w:type="dxa"/>
          </w:tcPr>
          <w:p w14:paraId="6630A4D2" w14:textId="77777777" w:rsidR="00C45D6A" w:rsidRDefault="00C45D6A"/>
        </w:tc>
      </w:tr>
    </w:tbl>
    <w:p w14:paraId="5C8F3EB3" w14:textId="77777777" w:rsidR="00BC40D9" w:rsidRDefault="00BC40D9"/>
    <w:sectPr w:rsidR="00BC40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0A26" w14:textId="77777777" w:rsidR="005415E1" w:rsidRDefault="005415E1" w:rsidP="00D762FF">
      <w:pPr>
        <w:spacing w:after="0" w:line="240" w:lineRule="auto"/>
      </w:pPr>
      <w:r>
        <w:separator/>
      </w:r>
    </w:p>
  </w:endnote>
  <w:endnote w:type="continuationSeparator" w:id="0">
    <w:p w14:paraId="599FBF71" w14:textId="77777777" w:rsidR="005415E1" w:rsidRDefault="005415E1" w:rsidP="00D7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5A59" w14:textId="77777777" w:rsidR="00D762FF" w:rsidRDefault="00D762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246A" w14:textId="77777777" w:rsidR="00D762FF" w:rsidRDefault="00D762F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54DB" w14:textId="77777777" w:rsidR="00D762FF" w:rsidRDefault="00D762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D485" w14:textId="77777777" w:rsidR="005415E1" w:rsidRDefault="005415E1" w:rsidP="00D762FF">
      <w:pPr>
        <w:spacing w:after="0" w:line="240" w:lineRule="auto"/>
      </w:pPr>
      <w:r>
        <w:separator/>
      </w:r>
    </w:p>
  </w:footnote>
  <w:footnote w:type="continuationSeparator" w:id="0">
    <w:p w14:paraId="410289B1" w14:textId="77777777" w:rsidR="005415E1" w:rsidRDefault="005415E1" w:rsidP="00D7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1EA7" w14:textId="77777777" w:rsidR="00D762FF" w:rsidRDefault="00D762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87A1" w14:textId="4FF48EA3" w:rsidR="00D762FF" w:rsidRPr="00D762FF" w:rsidRDefault="00562B16">
    <w:pPr>
      <w:pStyle w:val="Koptekst"/>
      <w:rPr>
        <w:b/>
        <w:bCs/>
      </w:rPr>
    </w:pPr>
    <w:r>
      <w:rPr>
        <w:b/>
        <w:bCs/>
      </w:rPr>
      <w:t>Verkorte weergave</w:t>
    </w:r>
    <w:r w:rsidR="00D762FF" w:rsidRPr="00D762FF">
      <w:rPr>
        <w:b/>
        <w:bCs/>
      </w:rPr>
      <w:t xml:space="preserve"> gesprekken politieke partijen Gemeenteraadsverkiezingen Lochem januari 2022</w:t>
    </w:r>
    <w:r>
      <w:rPr>
        <w:b/>
        <w:bCs/>
      </w:rPr>
      <w:t xml:space="preserve"> (een verkorte weergave, niet alle onderwerpen konden bij alle partijen aan bod komen).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399C" w14:textId="77777777" w:rsidR="00D762FF" w:rsidRDefault="00D762F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16"/>
    <w:rsid w:val="000741D4"/>
    <w:rsid w:val="000B5EEE"/>
    <w:rsid w:val="000F081F"/>
    <w:rsid w:val="0013171B"/>
    <w:rsid w:val="00172D08"/>
    <w:rsid w:val="001F6CDB"/>
    <w:rsid w:val="0021744A"/>
    <w:rsid w:val="00261AC7"/>
    <w:rsid w:val="002629CA"/>
    <w:rsid w:val="00310403"/>
    <w:rsid w:val="00326583"/>
    <w:rsid w:val="00352E5D"/>
    <w:rsid w:val="003804C5"/>
    <w:rsid w:val="003B5C99"/>
    <w:rsid w:val="00470A87"/>
    <w:rsid w:val="004A5380"/>
    <w:rsid w:val="00523216"/>
    <w:rsid w:val="005415E1"/>
    <w:rsid w:val="00562B16"/>
    <w:rsid w:val="006470F2"/>
    <w:rsid w:val="006B47EA"/>
    <w:rsid w:val="006F13C0"/>
    <w:rsid w:val="00775CF1"/>
    <w:rsid w:val="00797555"/>
    <w:rsid w:val="00845A8D"/>
    <w:rsid w:val="0091279D"/>
    <w:rsid w:val="00A144A2"/>
    <w:rsid w:val="00A42D1D"/>
    <w:rsid w:val="00B03B08"/>
    <w:rsid w:val="00BA1A4B"/>
    <w:rsid w:val="00BC40D9"/>
    <w:rsid w:val="00BF26EC"/>
    <w:rsid w:val="00C15108"/>
    <w:rsid w:val="00C45D6A"/>
    <w:rsid w:val="00CB24BC"/>
    <w:rsid w:val="00CC3D10"/>
    <w:rsid w:val="00CD0CA4"/>
    <w:rsid w:val="00D623F9"/>
    <w:rsid w:val="00D762FF"/>
    <w:rsid w:val="00D860BB"/>
    <w:rsid w:val="00DE2A90"/>
    <w:rsid w:val="00EA3F8A"/>
    <w:rsid w:val="00EF46AF"/>
    <w:rsid w:val="00F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70B6"/>
  <w15:chartTrackingRefBased/>
  <w15:docId w15:val="{BF788385-5738-4789-A63C-D7884482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76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62FF"/>
  </w:style>
  <w:style w:type="paragraph" w:styleId="Voettekst">
    <w:name w:val="footer"/>
    <w:basedOn w:val="Standaard"/>
    <w:link w:val="VoettekstChar"/>
    <w:uiPriority w:val="99"/>
    <w:unhideWhenUsed/>
    <w:rsid w:val="00D76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van't hof</dc:creator>
  <cp:keywords/>
  <dc:description/>
  <cp:lastModifiedBy>Marije Alma</cp:lastModifiedBy>
  <cp:revision>6</cp:revision>
  <dcterms:created xsi:type="dcterms:W3CDTF">2022-02-06T11:40:00Z</dcterms:created>
  <dcterms:modified xsi:type="dcterms:W3CDTF">2022-03-07T10:01:00Z</dcterms:modified>
</cp:coreProperties>
</file>